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94" w:rsidRDefault="005E6A94" w:rsidP="005E6A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ФЕДЕРАЦИЯ</w:t>
      </w:r>
    </w:p>
    <w:p w:rsidR="005E6A94" w:rsidRDefault="005E6A94" w:rsidP="005E6A94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ИРКУТСКАЯ ОБЛАСТЬ  КУЙТУНСКИЙ РАЙОН</w:t>
      </w:r>
    </w:p>
    <w:p w:rsidR="005E6A94" w:rsidRDefault="005E6A94" w:rsidP="005E6A94">
      <w:pPr>
        <w:pStyle w:val="1"/>
        <w:jc w:val="center"/>
        <w:rPr>
          <w:b/>
          <w:bCs/>
          <w:szCs w:val="24"/>
        </w:rPr>
      </w:pPr>
      <w:r>
        <w:rPr>
          <w:b/>
          <w:szCs w:val="24"/>
        </w:rPr>
        <w:t>Д У М А</w:t>
      </w:r>
    </w:p>
    <w:p w:rsidR="005E6A94" w:rsidRDefault="005E6A94" w:rsidP="005E6A94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ПАНАГИНСКОГО МУНИЦИПАЛЬНОГО ОБРАЗОВАНИЯ</w:t>
      </w:r>
    </w:p>
    <w:p w:rsidR="005E6A94" w:rsidRDefault="005E6A94" w:rsidP="005E6A94">
      <w:pPr>
        <w:jc w:val="center"/>
        <w:rPr>
          <w:b/>
          <w:sz w:val="24"/>
          <w:szCs w:val="24"/>
        </w:rPr>
      </w:pPr>
    </w:p>
    <w:p w:rsidR="005E6A94" w:rsidRDefault="005E6A94" w:rsidP="005E6A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5E6A94" w:rsidRDefault="005E6A94" w:rsidP="005E6A94"/>
    <w:p w:rsidR="005E6A94" w:rsidRDefault="005E6A94" w:rsidP="005E6A94"/>
    <w:p w:rsidR="005E6A94" w:rsidRDefault="005E6A94" w:rsidP="005E6A94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75025C">
        <w:rPr>
          <w:sz w:val="24"/>
          <w:szCs w:val="24"/>
        </w:rPr>
        <w:t>19</w:t>
      </w:r>
      <w:r>
        <w:rPr>
          <w:sz w:val="24"/>
          <w:szCs w:val="24"/>
        </w:rPr>
        <w:t xml:space="preserve"> »   </w:t>
      </w:r>
      <w:r w:rsidR="0075025C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2023 г.                             п. Панагино                                                   № </w:t>
      </w:r>
      <w:r w:rsidR="009942F8">
        <w:rPr>
          <w:sz w:val="24"/>
          <w:szCs w:val="24"/>
        </w:rPr>
        <w:t>21</w:t>
      </w:r>
    </w:p>
    <w:p w:rsidR="005E6A94" w:rsidRDefault="005E6A94" w:rsidP="005E6A94">
      <w:pPr>
        <w:pStyle w:val="1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   </w:t>
      </w:r>
    </w:p>
    <w:p w:rsidR="005E6A94" w:rsidRDefault="005E6A94" w:rsidP="005E6A94">
      <w:pPr>
        <w:rPr>
          <w:sz w:val="24"/>
          <w:szCs w:val="24"/>
        </w:rPr>
      </w:pPr>
    </w:p>
    <w:p w:rsidR="005E6A94" w:rsidRDefault="0075025C" w:rsidP="005E6A94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E6A94">
        <w:rPr>
          <w:sz w:val="24"/>
          <w:szCs w:val="24"/>
        </w:rPr>
        <w:t xml:space="preserve"> </w:t>
      </w:r>
      <w:r w:rsidR="00C93B3B">
        <w:rPr>
          <w:sz w:val="24"/>
          <w:szCs w:val="24"/>
        </w:rPr>
        <w:t>О внесении изменения в решение Думы Панагинского муниципального образования от 25.10.2022г. №3 «</w:t>
      </w:r>
      <w:r w:rsidR="005E6A94">
        <w:rPr>
          <w:sz w:val="24"/>
          <w:szCs w:val="24"/>
        </w:rPr>
        <w:t xml:space="preserve">О передаче от органов местного самоуправления  Панагинского муниципального образования органам местного самоуправления муниципального образования </w:t>
      </w:r>
      <w:proofErr w:type="spellStart"/>
      <w:r w:rsidR="005E6A94">
        <w:rPr>
          <w:sz w:val="24"/>
          <w:szCs w:val="24"/>
        </w:rPr>
        <w:t>Куйтунский</w:t>
      </w:r>
      <w:proofErr w:type="spellEnd"/>
      <w:r w:rsidR="005E6A94">
        <w:rPr>
          <w:sz w:val="24"/>
          <w:szCs w:val="24"/>
        </w:rPr>
        <w:t xml:space="preserve"> район  части полномочий по решению вопросов местного значения</w:t>
      </w:r>
      <w:r w:rsidR="00C93B3B">
        <w:rPr>
          <w:sz w:val="24"/>
          <w:szCs w:val="24"/>
        </w:rPr>
        <w:t>»</w:t>
      </w:r>
      <w:r w:rsidR="005E6A94">
        <w:rPr>
          <w:sz w:val="24"/>
          <w:szCs w:val="24"/>
        </w:rPr>
        <w:t xml:space="preserve"> </w:t>
      </w:r>
    </w:p>
    <w:p w:rsidR="005E6A94" w:rsidRDefault="005E6A94" w:rsidP="005E6A94">
      <w:pPr>
        <w:pStyle w:val="3"/>
        <w:rPr>
          <w:b/>
          <w:sz w:val="24"/>
          <w:szCs w:val="24"/>
        </w:rPr>
      </w:pPr>
    </w:p>
    <w:p w:rsidR="005E6A94" w:rsidRDefault="005E6A94" w:rsidP="0075025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Руководствуясь Бюджетным кодексом Российской Федерации, ст. 14 Федерального закона от 06.10.2003 года № 131-ФЗ "Об общих принципах организации местного самоуправления Российской Федерации", на основании Порядка заключения соглашений органами местного самоуправления муниципального образования </w:t>
      </w: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 с органами местного самоуправления поселений, входящих в состав муниципального образования </w:t>
      </w: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 , о передаче осуществления части полномочий по решению вопросов местного значения, утвержденным решением Думы муниципального образования </w:t>
      </w: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  от 22.09.2015г №55,Уставом  Панагинского муниципального образования,  Дума  Панагинского муниципального образования </w:t>
      </w:r>
    </w:p>
    <w:p w:rsidR="005E6A94" w:rsidRDefault="005E6A94" w:rsidP="005E6A9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E6A94" w:rsidRDefault="005E6A94" w:rsidP="005E6A94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РЕШИЛА:</w:t>
      </w:r>
    </w:p>
    <w:p w:rsidR="005E6A94" w:rsidRDefault="005E6A94" w:rsidP="005E6A94">
      <w:pPr>
        <w:pStyle w:val="3"/>
        <w:rPr>
          <w:b/>
          <w:sz w:val="24"/>
          <w:szCs w:val="24"/>
        </w:rPr>
      </w:pPr>
    </w:p>
    <w:p w:rsidR="00C93B3B" w:rsidRDefault="00C93B3B" w:rsidP="0075025C">
      <w:pPr>
        <w:pStyle w:val="3"/>
        <w:numPr>
          <w:ilvl w:val="0"/>
          <w:numId w:val="1"/>
        </w:numPr>
        <w:tabs>
          <w:tab w:val="clear" w:pos="644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Внести следующие изменения в решение Думы Панагинского муниципального образования от 25.10.2022г. №3 «О передаче от органов местного самоуправления  Панагинского муниципального образования органам местного самоуправления муниципального образования </w:t>
      </w:r>
      <w:proofErr w:type="spellStart"/>
      <w:r>
        <w:rPr>
          <w:sz w:val="24"/>
          <w:szCs w:val="24"/>
        </w:rPr>
        <w:t>Куйтунский</w:t>
      </w:r>
      <w:proofErr w:type="spellEnd"/>
      <w:r>
        <w:rPr>
          <w:sz w:val="24"/>
          <w:szCs w:val="24"/>
        </w:rPr>
        <w:t xml:space="preserve"> район  части полномочий по решению вопросов местного значения»:</w:t>
      </w:r>
    </w:p>
    <w:p w:rsidR="00C93B3B" w:rsidRDefault="00C93B3B" w:rsidP="00FE7B4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5B4D3F">
        <w:rPr>
          <w:sz w:val="24"/>
          <w:szCs w:val="24"/>
        </w:rPr>
        <w:t xml:space="preserve"> </w:t>
      </w:r>
      <w:r w:rsidR="00864247">
        <w:rPr>
          <w:sz w:val="24"/>
          <w:szCs w:val="24"/>
        </w:rPr>
        <w:t>в подпункте 1 пункта 2</w:t>
      </w:r>
      <w:r w:rsidR="00B77705">
        <w:rPr>
          <w:sz w:val="24"/>
          <w:szCs w:val="24"/>
        </w:rPr>
        <w:t xml:space="preserve"> число «534390» заменить на число «614390»;</w:t>
      </w:r>
    </w:p>
    <w:p w:rsidR="00B77705" w:rsidRDefault="00C93B3B" w:rsidP="00B77705">
      <w:pPr>
        <w:tabs>
          <w:tab w:val="num" w:pos="28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 w:rsidR="00B77705">
        <w:rPr>
          <w:sz w:val="24"/>
          <w:szCs w:val="24"/>
        </w:rPr>
        <w:t>в абзаце 4 подпункта 2 пункта 2 число «5538» заменить на число «6334»;</w:t>
      </w:r>
    </w:p>
    <w:p w:rsidR="005E6A94" w:rsidRDefault="00B77705" w:rsidP="00B77705">
      <w:pPr>
        <w:tabs>
          <w:tab w:val="num" w:pos="284"/>
        </w:tabs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5E6A94">
        <w:rPr>
          <w:color w:val="000000"/>
          <w:sz w:val="24"/>
          <w:szCs w:val="24"/>
        </w:rPr>
        <w:t>Настоящее решение вступает в силу с момента его официального опубликования в «Муниципальном вестнике».</w:t>
      </w:r>
    </w:p>
    <w:p w:rsidR="005E6A94" w:rsidRDefault="005E6A94" w:rsidP="005E6A94">
      <w:pPr>
        <w:pStyle w:val="3"/>
        <w:rPr>
          <w:b/>
          <w:color w:val="FF0000"/>
          <w:sz w:val="24"/>
          <w:szCs w:val="24"/>
        </w:rPr>
      </w:pPr>
    </w:p>
    <w:p w:rsidR="005E6A94" w:rsidRDefault="005E6A94" w:rsidP="005E6A94">
      <w:pPr>
        <w:pStyle w:val="3"/>
        <w:rPr>
          <w:b/>
          <w:sz w:val="24"/>
          <w:szCs w:val="24"/>
        </w:rPr>
      </w:pPr>
    </w:p>
    <w:p w:rsidR="005E6A94" w:rsidRDefault="005E6A94" w:rsidP="005E6A94">
      <w:pPr>
        <w:pStyle w:val="3"/>
        <w:ind w:left="284"/>
        <w:rPr>
          <w:sz w:val="24"/>
          <w:szCs w:val="24"/>
        </w:rPr>
      </w:pPr>
      <w:r>
        <w:rPr>
          <w:sz w:val="24"/>
          <w:szCs w:val="24"/>
        </w:rPr>
        <w:t>Председатель Думы,</w:t>
      </w:r>
    </w:p>
    <w:p w:rsidR="005E6A94" w:rsidRDefault="005E6A94" w:rsidP="005E6A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Глава Панагинского муниципального</w:t>
      </w:r>
      <w:r w:rsidR="00E37336">
        <w:rPr>
          <w:sz w:val="24"/>
          <w:szCs w:val="24"/>
        </w:rPr>
        <w:t xml:space="preserve"> образования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Е.А. Тихонова</w:t>
      </w:r>
    </w:p>
    <w:p w:rsidR="005E6A94" w:rsidRDefault="005E6A94" w:rsidP="005E6A94">
      <w:pPr>
        <w:rPr>
          <w:sz w:val="24"/>
          <w:szCs w:val="24"/>
        </w:rPr>
      </w:pPr>
    </w:p>
    <w:p w:rsidR="005E6A94" w:rsidRDefault="005E6A94" w:rsidP="005E6A94">
      <w:pPr>
        <w:rPr>
          <w:sz w:val="24"/>
          <w:szCs w:val="24"/>
        </w:rPr>
      </w:pPr>
    </w:p>
    <w:p w:rsidR="005E6A94" w:rsidRDefault="005E6A94" w:rsidP="005E6A94">
      <w:pPr>
        <w:rPr>
          <w:sz w:val="24"/>
          <w:szCs w:val="24"/>
        </w:rPr>
      </w:pPr>
    </w:p>
    <w:p w:rsidR="005E6A94" w:rsidRDefault="005E6A94" w:rsidP="005E6A94">
      <w:pPr>
        <w:rPr>
          <w:sz w:val="24"/>
          <w:szCs w:val="24"/>
        </w:rPr>
      </w:pPr>
    </w:p>
    <w:p w:rsidR="005E6A94" w:rsidRDefault="005E6A94" w:rsidP="005E6A94">
      <w:pPr>
        <w:rPr>
          <w:sz w:val="24"/>
          <w:szCs w:val="24"/>
        </w:rPr>
      </w:pPr>
    </w:p>
    <w:p w:rsidR="005E6A94" w:rsidRDefault="005E6A94" w:rsidP="005E6A94">
      <w:pPr>
        <w:rPr>
          <w:sz w:val="24"/>
          <w:szCs w:val="24"/>
        </w:rPr>
      </w:pPr>
    </w:p>
    <w:sectPr w:rsidR="005E6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F1E"/>
    <w:multiLevelType w:val="hybridMultilevel"/>
    <w:tmpl w:val="2E7A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1777A"/>
    <w:multiLevelType w:val="hybridMultilevel"/>
    <w:tmpl w:val="37FC1D9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16973BD"/>
    <w:multiLevelType w:val="hybridMultilevel"/>
    <w:tmpl w:val="E33C2E1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65EF4434"/>
    <w:multiLevelType w:val="multilevel"/>
    <w:tmpl w:val="842271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68"/>
    <w:rsid w:val="00027F80"/>
    <w:rsid w:val="00161368"/>
    <w:rsid w:val="005B4D3F"/>
    <w:rsid w:val="005E6A94"/>
    <w:rsid w:val="0075025C"/>
    <w:rsid w:val="00864247"/>
    <w:rsid w:val="009942F8"/>
    <w:rsid w:val="00B41655"/>
    <w:rsid w:val="00B77705"/>
    <w:rsid w:val="00C93B3B"/>
    <w:rsid w:val="00E37336"/>
    <w:rsid w:val="00F53D87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6A9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5E6A9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A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6A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5E6A94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5E6A94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5E6A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E6A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7F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7F8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6A9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5E6A9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A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6A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5E6A94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5E6A94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5E6A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E6A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7F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7F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13</cp:revision>
  <cp:lastPrinted>2023-04-20T03:23:00Z</cp:lastPrinted>
  <dcterms:created xsi:type="dcterms:W3CDTF">2023-04-20T03:13:00Z</dcterms:created>
  <dcterms:modified xsi:type="dcterms:W3CDTF">2023-11-13T08:06:00Z</dcterms:modified>
</cp:coreProperties>
</file>